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38" w:rsidRDefault="00114638" w:rsidP="00114638">
      <w:pPr>
        <w:rPr>
          <w:b/>
        </w:rPr>
      </w:pPr>
      <w:proofErr w:type="gramStart"/>
      <w:r>
        <w:rPr>
          <w:b/>
        </w:rPr>
        <w:t>UMUDA  KAPI</w:t>
      </w:r>
      <w:proofErr w:type="gramEnd"/>
      <w:r>
        <w:rPr>
          <w:b/>
        </w:rPr>
        <w:t xml:space="preserve">  ARALIYORUZ...</w:t>
      </w:r>
    </w:p>
    <w:p w:rsidR="005673C9" w:rsidRDefault="00114638" w:rsidP="00114638">
      <w:pPr>
        <w:rPr>
          <w:noProof/>
          <w:lang w:val="tr-TR" w:eastAsia="tr-TR"/>
        </w:rPr>
      </w:pPr>
      <w:r w:rsidRPr="00AD1CE3">
        <w:rPr>
          <w:noProof/>
          <w:lang w:val="tr-TR" w:eastAsia="tr-TR"/>
        </w:rPr>
        <w:t xml:space="preserve"> </w:t>
      </w:r>
      <w:r w:rsidR="005673C9">
        <w:rPr>
          <w:noProof/>
          <w:lang w:val="tr-TR" w:eastAsia="tr-TR"/>
        </w:rPr>
        <w:drawing>
          <wp:inline distT="0" distB="0" distL="0" distR="0">
            <wp:extent cx="6477000" cy="7389552"/>
            <wp:effectExtent l="19050" t="0" r="0" b="0"/>
            <wp:docPr id="8" name="Resim 1" descr="C:\Users\ENGLISH TEACHER\Desktop\İLYAS HOCA PROJE FOTO\IMG2020121611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LISH TEACHER\Desktop\İLYAS HOCA PROJE FOTO\IMG20201216111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03" cy="739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CE3">
        <w:rPr>
          <w:noProof/>
          <w:lang w:val="tr-TR" w:eastAsia="tr-TR"/>
        </w:rPr>
        <w:t xml:space="preserve">   </w:t>
      </w:r>
      <w:r w:rsidR="00AD1CE3">
        <w:rPr>
          <w:noProof/>
          <w:lang w:val="tr-TR" w:eastAsia="tr-TR"/>
        </w:rPr>
        <w:t xml:space="preserve">  </w:t>
      </w:r>
    </w:p>
    <w:p w:rsidR="00840268" w:rsidRDefault="00AD1CE3" w:rsidP="00114638">
      <w:pPr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Zor günlerden geçiyoruz. Herşeye, herkese kapılarımızı kapatmak zorunda kaldığımız bu günlerde maalesef okul kapılarını da kapatmak zorunda kaldık. Sadece yüreklerimiz</w:t>
      </w:r>
      <w:r w:rsidR="005A3DD0">
        <w:rPr>
          <w:noProof/>
          <w:lang w:val="tr-TR" w:eastAsia="tr-TR"/>
        </w:rPr>
        <w:t>in kapılarını umuda araladık.Ö</w:t>
      </w:r>
      <w:r>
        <w:rPr>
          <w:noProof/>
          <w:lang w:val="tr-TR" w:eastAsia="tr-TR"/>
        </w:rPr>
        <w:t xml:space="preserve">ğrencilerimize ulaşmak ve onların tertemiz yüreklerine dokunmak için çıktık yola. Uzaktan eğitimle ulaşmaya çalıştık.Yetmedi! Adı üzerinde ''uzaktan'' olunca </w:t>
      </w:r>
      <w:r w:rsidR="00F60ABF">
        <w:rPr>
          <w:noProof/>
          <w:lang w:val="tr-TR" w:eastAsia="tr-TR"/>
        </w:rPr>
        <w:t xml:space="preserve">ulaşamadığımız öğrencilerimiz de </w:t>
      </w:r>
      <w:r>
        <w:rPr>
          <w:noProof/>
          <w:lang w:val="tr-TR" w:eastAsia="tr-TR"/>
        </w:rPr>
        <w:t>oldu. Bizler de</w:t>
      </w:r>
      <w:r w:rsidR="00840268">
        <w:rPr>
          <w:noProof/>
          <w:lang w:val="tr-TR" w:eastAsia="tr-TR"/>
        </w:rPr>
        <w:t xml:space="preserve">  </w:t>
      </w:r>
    </w:p>
    <w:p w:rsidR="00114638" w:rsidRDefault="00840268" w:rsidP="00114638">
      <w:pPr>
        <w:rPr>
          <w:noProof/>
          <w:lang w:val="tr-TR" w:eastAsia="tr-TR"/>
        </w:rPr>
      </w:pPr>
      <w:r w:rsidRPr="00840268">
        <w:rPr>
          <w:b/>
          <w:noProof/>
          <w:lang w:val="tr-TR" w:eastAsia="tr-TR"/>
        </w:rPr>
        <w:t>''</w:t>
      </w:r>
      <w:r w:rsidR="00114638" w:rsidRPr="00840268">
        <w:rPr>
          <w:b/>
          <w:noProof/>
          <w:lang w:val="tr-TR" w:eastAsia="tr-TR"/>
        </w:rPr>
        <w:t xml:space="preserve">  </w:t>
      </w:r>
      <w:r>
        <w:rPr>
          <w:b/>
          <w:noProof/>
          <w:lang w:val="tr-TR" w:eastAsia="tr-TR"/>
        </w:rPr>
        <w:t xml:space="preserve">Köy okullarında uzaktan eğitimle umutlu yarınlara...'' </w:t>
      </w:r>
      <w:r>
        <w:rPr>
          <w:noProof/>
          <w:lang w:val="tr-TR" w:eastAsia="tr-TR"/>
        </w:rPr>
        <w:t xml:space="preserve">deyip kolları sıvadık. </w:t>
      </w:r>
      <w:r w:rsidR="00FA1FF8">
        <w:rPr>
          <w:noProof/>
          <w:lang w:val="tr-TR" w:eastAsia="tr-TR"/>
        </w:rPr>
        <w:t>Yarının umudu olan öğrencilerimize umut aşılamak için ''Bizler uzak gibi görünsek de sizin yanınızdayız!'' demek için kapı kapı dolaştık. Beklenmedik misafirliğimiz kimi öğrencimizin yüzün</w:t>
      </w:r>
      <w:r w:rsidR="00175F53">
        <w:rPr>
          <w:noProof/>
          <w:lang w:val="tr-TR" w:eastAsia="tr-TR"/>
        </w:rPr>
        <w:t>de bir şaşkınlığa</w:t>
      </w:r>
      <w:r w:rsidR="00FA1FF8">
        <w:rPr>
          <w:noProof/>
          <w:lang w:val="tr-TR" w:eastAsia="tr-TR"/>
        </w:rPr>
        <w:t>, ki</w:t>
      </w:r>
      <w:r w:rsidR="00175F53">
        <w:rPr>
          <w:noProof/>
          <w:lang w:val="tr-TR" w:eastAsia="tr-TR"/>
        </w:rPr>
        <w:t>mi öğrencimizin yüzünde mutluluğa</w:t>
      </w:r>
      <w:r w:rsidR="00FA1FF8">
        <w:rPr>
          <w:noProof/>
          <w:lang w:val="tr-TR" w:eastAsia="tr-TR"/>
        </w:rPr>
        <w:t>, kimi öğrencimizin yüzünde özlem</w:t>
      </w:r>
      <w:r w:rsidR="00175F53">
        <w:rPr>
          <w:noProof/>
          <w:lang w:val="tr-TR" w:eastAsia="tr-TR"/>
        </w:rPr>
        <w:t>e</w:t>
      </w:r>
      <w:r w:rsidR="00FA1FF8">
        <w:rPr>
          <w:noProof/>
          <w:lang w:val="tr-TR" w:eastAsia="tr-TR"/>
        </w:rPr>
        <w:t>, ama hepsinin yüreğinde büyük bir heyecana sebep oldu.</w:t>
      </w:r>
    </w:p>
    <w:p w:rsidR="005673C9" w:rsidRDefault="005673C9" w:rsidP="00114638">
      <w:pPr>
        <w:rPr>
          <w:noProof/>
          <w:lang w:val="tr-TR" w:eastAsia="tr-TR"/>
        </w:rPr>
      </w:pPr>
    </w:p>
    <w:p w:rsidR="004A398C" w:rsidRDefault="004A398C" w:rsidP="00114638">
      <w:pPr>
        <w:rPr>
          <w:noProof/>
          <w:lang w:val="tr-TR" w:eastAsia="tr-TR"/>
        </w:rPr>
      </w:pPr>
    </w:p>
    <w:p w:rsidR="00FA1FF8" w:rsidRDefault="00FA1FF8" w:rsidP="00114638">
      <w:r>
        <w:rPr>
          <w:b/>
        </w:rPr>
        <w:lastRenderedPageBreak/>
        <w:t xml:space="preserve"> </w:t>
      </w:r>
      <w:r>
        <w:t xml:space="preserve"> </w:t>
      </w:r>
      <w:r w:rsidR="001A207A">
        <w:rPr>
          <w:noProof/>
          <w:lang w:val="tr-TR" w:eastAsia="tr-TR"/>
        </w:rPr>
        <w:drawing>
          <wp:inline distT="0" distB="0" distL="0" distR="0">
            <wp:extent cx="6641465" cy="8855287"/>
            <wp:effectExtent l="19050" t="0" r="6985" b="0"/>
            <wp:docPr id="11" name="Resim 3" descr="C:\Users\ENGLISH TEACHER\Desktop\E-TWINNG\IMG_20201203_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GLISH TEACHER\Desktop\E-TWINNG\IMG_20201203_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885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>
        <w:t>Öde</w:t>
      </w:r>
      <w:r w:rsidR="00175F53">
        <w:t>v</w:t>
      </w:r>
      <w:proofErr w:type="spellEnd"/>
      <w:r w:rsidR="00175F53">
        <w:t xml:space="preserve"> </w:t>
      </w:r>
      <w:proofErr w:type="spellStart"/>
      <w:r w:rsidR="00175F53">
        <w:t>kağıtları</w:t>
      </w:r>
      <w:proofErr w:type="spellEnd"/>
      <w:r w:rsidR="00175F53">
        <w:t xml:space="preserve"> </w:t>
      </w:r>
      <w:proofErr w:type="spellStart"/>
      <w:r w:rsidR="00175F53">
        <w:t>bahane</w:t>
      </w:r>
      <w:proofErr w:type="spellEnd"/>
      <w:r w:rsidR="00175F53">
        <w:t xml:space="preserve">! </w:t>
      </w:r>
      <w:proofErr w:type="spellStart"/>
      <w:r w:rsidR="00175F53">
        <w:t>Bizler</w:t>
      </w:r>
      <w:proofErr w:type="spellEnd"/>
      <w:r w:rsidR="00175F53">
        <w:t xml:space="preserve"> </w:t>
      </w:r>
      <w:proofErr w:type="spellStart"/>
      <w:r w:rsidR="00175F53">
        <w:t>çat</w:t>
      </w:r>
      <w:proofErr w:type="spellEnd"/>
      <w:r w:rsidR="00175F53">
        <w:t xml:space="preserve"> </w:t>
      </w:r>
      <w:proofErr w:type="spellStart"/>
      <w:r w:rsidR="00175F53">
        <w:t>kapı</w:t>
      </w:r>
      <w:proofErr w:type="spellEnd"/>
      <w:r w:rsidR="00175F53">
        <w:t xml:space="preserve"> </w:t>
      </w:r>
      <w:proofErr w:type="spellStart"/>
      <w:r w:rsidR="00175F53">
        <w:t>gelip</w:t>
      </w:r>
      <w:proofErr w:type="spellEnd"/>
      <w:r w:rsidR="00175F53">
        <w:t xml:space="preserve"> de </w:t>
      </w:r>
      <w:proofErr w:type="spellStart"/>
      <w:r w:rsidR="00175F53">
        <w:t>çaldığımız</w:t>
      </w:r>
      <w:proofErr w:type="spellEnd"/>
      <w:r w:rsidR="00175F53">
        <w:t xml:space="preserve"> </w:t>
      </w:r>
      <w:proofErr w:type="spellStart"/>
      <w:r w:rsidR="00175F53">
        <w:t>kapılar</w:t>
      </w:r>
      <w:proofErr w:type="spellEnd"/>
      <w:r w:rsidR="00175F53">
        <w:t xml:space="preserve"> </w:t>
      </w:r>
      <w:proofErr w:type="spellStart"/>
      <w:r w:rsidR="00175F53">
        <w:t>onların</w:t>
      </w:r>
      <w:proofErr w:type="spellEnd"/>
      <w:r w:rsidR="00175F53">
        <w:t xml:space="preserve"> </w:t>
      </w:r>
      <w:proofErr w:type="spellStart"/>
      <w:r w:rsidR="00175F53">
        <w:t>büyük</w:t>
      </w:r>
      <w:proofErr w:type="spellEnd"/>
      <w:r w:rsidR="00175F53">
        <w:t xml:space="preserve"> </w:t>
      </w:r>
      <w:proofErr w:type="spellStart"/>
      <w:r w:rsidR="00175F53">
        <w:t>demir</w:t>
      </w:r>
      <w:proofErr w:type="spellEnd"/>
      <w:r w:rsidR="00175F53">
        <w:t xml:space="preserve"> </w:t>
      </w:r>
      <w:proofErr w:type="spellStart"/>
      <w:r w:rsidR="00175F53">
        <w:t>kapıları</w:t>
      </w:r>
      <w:proofErr w:type="spellEnd"/>
      <w:r w:rsidR="00175F53">
        <w:t xml:space="preserve"> </w:t>
      </w:r>
      <w:proofErr w:type="spellStart"/>
      <w:r w:rsidR="00175F53">
        <w:t>değil</w:t>
      </w:r>
      <w:proofErr w:type="spellEnd"/>
      <w:r w:rsidR="00175F53">
        <w:t xml:space="preserve"> </w:t>
      </w:r>
      <w:proofErr w:type="spellStart"/>
      <w:r w:rsidR="00175F53">
        <w:t>umudun</w:t>
      </w:r>
      <w:proofErr w:type="spellEnd"/>
      <w:r w:rsidR="00175F53">
        <w:t xml:space="preserve"> </w:t>
      </w:r>
      <w:proofErr w:type="spellStart"/>
      <w:r w:rsidR="00175F53">
        <w:t>kapılarıydı</w:t>
      </w:r>
      <w:proofErr w:type="spellEnd"/>
      <w:r w:rsidR="00175F53">
        <w:t xml:space="preserve">. </w:t>
      </w:r>
      <w:proofErr w:type="spellStart"/>
      <w:proofErr w:type="gramStart"/>
      <w:r w:rsidR="00175F53">
        <w:t>Bir</w:t>
      </w:r>
      <w:proofErr w:type="spellEnd"/>
      <w:r w:rsidR="00175F53">
        <w:t xml:space="preserve"> </w:t>
      </w:r>
      <w:proofErr w:type="spellStart"/>
      <w:r w:rsidR="00175F53">
        <w:t>daha</w:t>
      </w:r>
      <w:proofErr w:type="spellEnd"/>
      <w:r w:rsidR="00175F53">
        <w:t xml:space="preserve"> </w:t>
      </w:r>
      <w:proofErr w:type="spellStart"/>
      <w:r w:rsidR="00175F53">
        <w:t>ki</w:t>
      </w:r>
      <w:proofErr w:type="spellEnd"/>
      <w:r w:rsidR="00175F53">
        <w:t xml:space="preserve"> </w:t>
      </w:r>
      <w:proofErr w:type="spellStart"/>
      <w:r w:rsidR="00175F53">
        <w:t>haftaya</w:t>
      </w:r>
      <w:proofErr w:type="spellEnd"/>
      <w:r w:rsidR="00175F53">
        <w:t xml:space="preserve"> </w:t>
      </w:r>
      <w:proofErr w:type="spellStart"/>
      <w:r w:rsidR="00175F53">
        <w:t>gelip</w:t>
      </w:r>
      <w:proofErr w:type="spellEnd"/>
      <w:r w:rsidR="00175F53">
        <w:t xml:space="preserve"> </w:t>
      </w:r>
      <w:proofErr w:type="spellStart"/>
      <w:r w:rsidR="00175F53">
        <w:t>kapı</w:t>
      </w:r>
      <w:proofErr w:type="spellEnd"/>
      <w:r w:rsidR="00175F53">
        <w:t xml:space="preserve"> </w:t>
      </w:r>
      <w:proofErr w:type="spellStart"/>
      <w:r w:rsidR="00175F53">
        <w:t>önü</w:t>
      </w:r>
      <w:proofErr w:type="spellEnd"/>
      <w:r w:rsidR="00175F53">
        <w:t xml:space="preserve"> </w:t>
      </w:r>
      <w:proofErr w:type="spellStart"/>
      <w:r w:rsidR="00175F53">
        <w:t>sakinleri</w:t>
      </w:r>
      <w:proofErr w:type="spellEnd"/>
      <w:r w:rsidR="00175F53">
        <w:t xml:space="preserve"> </w:t>
      </w:r>
      <w:proofErr w:type="spellStart"/>
      <w:r w:rsidR="00175F53">
        <w:t>olarak</w:t>
      </w:r>
      <w:proofErr w:type="spellEnd"/>
      <w:r w:rsidR="00175F53">
        <w:t xml:space="preserve"> </w:t>
      </w:r>
      <w:proofErr w:type="spellStart"/>
      <w:r w:rsidR="00175F53">
        <w:t>sosyal</w:t>
      </w:r>
      <w:proofErr w:type="spellEnd"/>
      <w:r w:rsidR="00175F53">
        <w:t xml:space="preserve"> </w:t>
      </w:r>
      <w:proofErr w:type="spellStart"/>
      <w:r w:rsidR="00175F53">
        <w:t>mesafelerimize</w:t>
      </w:r>
      <w:proofErr w:type="spellEnd"/>
      <w:r w:rsidR="00175F53">
        <w:t xml:space="preserve"> </w:t>
      </w:r>
      <w:proofErr w:type="spellStart"/>
      <w:r w:rsidR="00175F53">
        <w:t>ve</w:t>
      </w:r>
      <w:proofErr w:type="spellEnd"/>
      <w:r w:rsidR="00175F53">
        <w:t xml:space="preserve"> </w:t>
      </w:r>
      <w:proofErr w:type="spellStart"/>
      <w:r w:rsidR="00175F53">
        <w:t>maske</w:t>
      </w:r>
      <w:proofErr w:type="spellEnd"/>
      <w:r w:rsidR="00175F53">
        <w:t xml:space="preserve"> </w:t>
      </w:r>
      <w:proofErr w:type="spellStart"/>
      <w:r w:rsidR="00175F53">
        <w:t>kullanımına</w:t>
      </w:r>
      <w:proofErr w:type="spellEnd"/>
      <w:r w:rsidR="00175F53">
        <w:t xml:space="preserve"> </w:t>
      </w:r>
      <w:proofErr w:type="spellStart"/>
      <w:r w:rsidR="00175F53">
        <w:t>dikkat</w:t>
      </w:r>
      <w:proofErr w:type="spellEnd"/>
      <w:r w:rsidR="00175F53">
        <w:t xml:space="preserve"> </w:t>
      </w:r>
      <w:proofErr w:type="spellStart"/>
      <w:r w:rsidR="00175F53">
        <w:t>ederek</w:t>
      </w:r>
      <w:proofErr w:type="spellEnd"/>
      <w:r w:rsidR="00175F53">
        <w:t xml:space="preserve"> </w:t>
      </w:r>
      <w:proofErr w:type="spellStart"/>
      <w:r w:rsidR="00175F53">
        <w:t>umuda</w:t>
      </w:r>
      <w:proofErr w:type="spellEnd"/>
      <w:r w:rsidR="00175F53">
        <w:t xml:space="preserve"> </w:t>
      </w:r>
      <w:proofErr w:type="spellStart"/>
      <w:r w:rsidR="00175F53">
        <w:t>dair</w:t>
      </w:r>
      <w:proofErr w:type="spellEnd"/>
      <w:r w:rsidR="00175F53">
        <w:t xml:space="preserve"> </w:t>
      </w:r>
      <w:proofErr w:type="spellStart"/>
      <w:r w:rsidR="00175F53">
        <w:t>sohbetimize</w:t>
      </w:r>
      <w:proofErr w:type="spellEnd"/>
      <w:r w:rsidR="00175F53">
        <w:t xml:space="preserve"> </w:t>
      </w:r>
      <w:proofErr w:type="spellStart"/>
      <w:r w:rsidR="00175F53">
        <w:t>kaldığımız</w:t>
      </w:r>
      <w:proofErr w:type="spellEnd"/>
      <w:r w:rsidR="00175F53">
        <w:t xml:space="preserve"> </w:t>
      </w:r>
      <w:proofErr w:type="spellStart"/>
      <w:r w:rsidR="00175F53">
        <w:t>yerden</w:t>
      </w:r>
      <w:proofErr w:type="spellEnd"/>
      <w:r w:rsidR="00175F53">
        <w:t xml:space="preserve"> </w:t>
      </w:r>
      <w:proofErr w:type="spellStart"/>
      <w:r w:rsidR="00175F53">
        <w:t>devam</w:t>
      </w:r>
      <w:proofErr w:type="spellEnd"/>
      <w:r w:rsidR="00175F53">
        <w:t xml:space="preserve"> </w:t>
      </w:r>
      <w:proofErr w:type="spellStart"/>
      <w:r w:rsidR="00175F53">
        <w:t>etmeye</w:t>
      </w:r>
      <w:proofErr w:type="spellEnd"/>
      <w:r w:rsidR="00175F53">
        <w:t xml:space="preserve"> </w:t>
      </w:r>
      <w:proofErr w:type="spellStart"/>
      <w:r w:rsidR="00175F53">
        <w:t>sözleştik</w:t>
      </w:r>
      <w:proofErr w:type="spellEnd"/>
      <w:r w:rsidR="00175F53">
        <w:t>.</w:t>
      </w:r>
      <w:proofErr w:type="gramEnd"/>
      <w:r w:rsidR="00175F53">
        <w:t xml:space="preserve"> </w:t>
      </w:r>
      <w:proofErr w:type="spellStart"/>
      <w:r w:rsidR="00175F53">
        <w:t>Umuda</w:t>
      </w:r>
      <w:proofErr w:type="spellEnd"/>
      <w:r w:rsidR="00175F53">
        <w:t xml:space="preserve"> </w:t>
      </w:r>
      <w:proofErr w:type="spellStart"/>
      <w:r w:rsidR="00175F53">
        <w:t>kapı</w:t>
      </w:r>
      <w:proofErr w:type="spellEnd"/>
      <w:r w:rsidR="00175F53">
        <w:t xml:space="preserve"> </w:t>
      </w:r>
      <w:proofErr w:type="spellStart"/>
      <w:r w:rsidR="00175F53">
        <w:t>aralıyoruz</w:t>
      </w:r>
      <w:proofErr w:type="spellEnd"/>
      <w:r w:rsidR="00175F53">
        <w:t xml:space="preserve"> her ne </w:t>
      </w:r>
      <w:proofErr w:type="spellStart"/>
      <w:r w:rsidR="00175F53">
        <w:t>şartta</w:t>
      </w:r>
      <w:proofErr w:type="spellEnd"/>
      <w:r w:rsidR="00175F53">
        <w:t xml:space="preserve"> </w:t>
      </w:r>
      <w:proofErr w:type="spellStart"/>
      <w:r w:rsidR="00175F53">
        <w:t>olursa</w:t>
      </w:r>
      <w:proofErr w:type="spellEnd"/>
      <w:r w:rsidR="00175F53">
        <w:t xml:space="preserve"> </w:t>
      </w:r>
      <w:proofErr w:type="spellStart"/>
      <w:r w:rsidR="00175F53">
        <w:t>olsun</w:t>
      </w:r>
      <w:proofErr w:type="spellEnd"/>
      <w:r w:rsidR="00175F53">
        <w:t>!</w:t>
      </w:r>
    </w:p>
    <w:p w:rsidR="00175F53" w:rsidRDefault="00175F53" w:rsidP="00114638"/>
    <w:p w:rsidR="00175F53" w:rsidRDefault="006D7A8C" w:rsidP="00114638">
      <w:r>
        <w:rPr>
          <w:noProof/>
          <w:lang w:val="tr-TR" w:eastAsia="tr-TR"/>
        </w:rPr>
        <w:drawing>
          <wp:inline distT="0" distB="0" distL="0" distR="0">
            <wp:extent cx="6641465" cy="4983591"/>
            <wp:effectExtent l="0" t="838200" r="0" b="807720"/>
            <wp:docPr id="1" name="Resim 1" descr="C:\Users\Lenovo\Desktop\etwinning\IMG-202012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twinning\IMG-20201222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1465" cy="49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DD0" w:rsidRDefault="004A398C" w:rsidP="00727857">
      <w:r>
        <w:t xml:space="preserve">                                                       </w:t>
      </w:r>
    </w:p>
    <w:p w:rsidR="005A3DD0" w:rsidRDefault="005D6A1E" w:rsidP="005D6A1E">
      <w:pPr>
        <w:tabs>
          <w:tab w:val="left" w:pos="330"/>
        </w:tabs>
      </w:pPr>
      <w:proofErr w:type="gramStart"/>
      <w:r>
        <w:t>''</w:t>
      </w:r>
      <w:proofErr w:type="spellStart"/>
      <w:r>
        <w:t>Heyecan</w:t>
      </w:r>
      <w:proofErr w:type="spellEnd"/>
      <w:r>
        <w:t xml:space="preserve"> </w:t>
      </w:r>
      <w:proofErr w:type="spellStart"/>
      <w:r>
        <w:t>duymak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hissettirmek</w:t>
      </w:r>
      <w:proofErr w:type="spellEnd"/>
      <w:r>
        <w:t xml:space="preserve">'' </w:t>
      </w:r>
      <w:proofErr w:type="spellStart"/>
      <w:r>
        <w:t>karşılıklı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</w:t>
      </w:r>
      <w:proofErr w:type="spellStart"/>
      <w:r>
        <w:t>yaptığınız</w:t>
      </w:r>
      <w:proofErr w:type="spellEnd"/>
      <w:r>
        <w:t xml:space="preserve"> </w:t>
      </w:r>
      <w:proofErr w:type="spellStart"/>
      <w:r>
        <w:t>eylem</w:t>
      </w:r>
      <w:proofErr w:type="spellEnd"/>
      <w:r>
        <w:t xml:space="preserve"> ne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 </w:t>
      </w:r>
      <w:proofErr w:type="spellStart"/>
      <w:r>
        <w:t>mutlaka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güzellikle</w:t>
      </w:r>
      <w:proofErr w:type="spellEnd"/>
      <w:r>
        <w:t xml:space="preserve"> </w:t>
      </w:r>
      <w:proofErr w:type="spellStart"/>
      <w:r>
        <w:t>sonuçlanır</w:t>
      </w:r>
      <w:proofErr w:type="spellEnd"/>
      <w:r>
        <w:t>.</w:t>
      </w:r>
      <w:proofErr w:type="gramEnd"/>
      <w:r w:rsidR="004A398C">
        <w:t xml:space="preserve"> Hele </w:t>
      </w:r>
      <w:proofErr w:type="spellStart"/>
      <w:r w:rsidR="004A398C">
        <w:t>bir</w:t>
      </w:r>
      <w:proofErr w:type="spellEnd"/>
      <w:r w:rsidR="004A398C">
        <w:t xml:space="preserve"> de </w:t>
      </w:r>
      <w:proofErr w:type="spellStart"/>
      <w:r w:rsidR="004A398C">
        <w:t>öğrencileri</w:t>
      </w:r>
      <w:proofErr w:type="spellEnd"/>
      <w:r>
        <w:t xml:space="preserve">, </w:t>
      </w:r>
      <w:proofErr w:type="spellStart"/>
      <w:r>
        <w:t>küçük</w:t>
      </w:r>
      <w:proofErr w:type="spellEnd"/>
      <w:r w:rsidR="004A398C">
        <w:t xml:space="preserve"> </w:t>
      </w:r>
      <w:proofErr w:type="spellStart"/>
      <w:r w:rsidR="004A398C">
        <w:t>yürekleri</w:t>
      </w:r>
      <w:proofErr w:type="spellEnd"/>
      <w:r w:rsidR="004A398C">
        <w:t xml:space="preserve">, </w:t>
      </w:r>
      <w:proofErr w:type="spellStart"/>
      <w:r w:rsidR="004A398C">
        <w:t>bu</w:t>
      </w:r>
      <w:proofErr w:type="spellEnd"/>
      <w:r w:rsidR="004A398C">
        <w:t xml:space="preserve"> </w:t>
      </w:r>
      <w:proofErr w:type="spellStart"/>
      <w:r w:rsidR="004A398C">
        <w:t>heyecanınızdan</w:t>
      </w:r>
      <w:proofErr w:type="spellEnd"/>
      <w:r w:rsidR="004A398C">
        <w:t xml:space="preserve"> </w:t>
      </w:r>
      <w:proofErr w:type="spellStart"/>
      <w:r w:rsidR="004A398C">
        <w:t>bir</w:t>
      </w:r>
      <w:proofErr w:type="spellEnd"/>
      <w:r w:rsidR="004A398C">
        <w:t xml:space="preserve"> </w:t>
      </w:r>
      <w:proofErr w:type="spellStart"/>
      <w:r w:rsidR="004A398C">
        <w:t>mumu</w:t>
      </w:r>
      <w:proofErr w:type="spellEnd"/>
      <w:r w:rsidR="004A398C">
        <w:t xml:space="preserve"> </w:t>
      </w:r>
      <w:proofErr w:type="spellStart"/>
      <w:r w:rsidR="004A398C">
        <w:t>tutuşturur</w:t>
      </w:r>
      <w:proofErr w:type="spellEnd"/>
      <w:r w:rsidR="004A398C">
        <w:t xml:space="preserve"> </w:t>
      </w:r>
      <w:proofErr w:type="spellStart"/>
      <w:r w:rsidR="004A398C">
        <w:t>gibi</w:t>
      </w:r>
      <w:proofErr w:type="spellEnd"/>
      <w:r w:rsidR="004A398C">
        <w:t xml:space="preserve"> </w:t>
      </w:r>
      <w:proofErr w:type="spellStart"/>
      <w:r w:rsidR="004A398C">
        <w:t>tutuşturursanız</w:t>
      </w:r>
      <w:proofErr w:type="spellEnd"/>
      <w:r w:rsidR="004A398C">
        <w:t xml:space="preserve"> nice </w:t>
      </w:r>
      <w:proofErr w:type="spellStart"/>
      <w:r w:rsidR="004A398C">
        <w:t>güzelliklerle</w:t>
      </w:r>
      <w:proofErr w:type="spellEnd"/>
      <w:r w:rsidR="004A398C">
        <w:t xml:space="preserve"> </w:t>
      </w:r>
      <w:proofErr w:type="spellStart"/>
      <w:r w:rsidR="004A398C">
        <w:t>sonuçlanmaz</w:t>
      </w:r>
      <w:proofErr w:type="spellEnd"/>
      <w:r w:rsidR="004A398C">
        <w:t xml:space="preserve"> </w:t>
      </w:r>
      <w:proofErr w:type="spellStart"/>
      <w:r w:rsidR="004A398C">
        <w:t>mı</w:t>
      </w:r>
      <w:proofErr w:type="spellEnd"/>
      <w:r w:rsidR="004A398C">
        <w:t xml:space="preserve"> </w:t>
      </w:r>
      <w:proofErr w:type="spellStart"/>
      <w:r w:rsidR="004A398C">
        <w:t>hiç</w:t>
      </w:r>
      <w:proofErr w:type="spellEnd"/>
      <w:r w:rsidR="004A398C">
        <w:t>!!!</w:t>
      </w:r>
    </w:p>
    <w:p w:rsidR="005D6A1E" w:rsidRDefault="005D6A1E" w:rsidP="005D6A1E">
      <w:pPr>
        <w:tabs>
          <w:tab w:val="left" w:pos="330"/>
        </w:tabs>
      </w:pPr>
    </w:p>
    <w:p w:rsidR="001A207A" w:rsidRDefault="001A207A" w:rsidP="001A207A">
      <w:pPr>
        <w:ind w:firstLine="1440"/>
        <w:jc w:val="both"/>
      </w:pPr>
    </w:p>
    <w:p w:rsidR="001A207A" w:rsidRDefault="001A207A" w:rsidP="001A207A">
      <w:pPr>
        <w:ind w:firstLine="567"/>
        <w:jc w:val="both"/>
      </w:pPr>
      <w:proofErr w:type="spellStart"/>
      <w:r>
        <w:t>Türkiye'nin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okullarında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30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arkadaşımızla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yürüttüğümüz</w:t>
      </w:r>
      <w:proofErr w:type="spellEnd"/>
      <w:r>
        <w:t xml:space="preserve">  </w:t>
      </w:r>
      <w:r w:rsidRPr="00781CB6">
        <w:rPr>
          <w:b/>
        </w:rPr>
        <w:t>''</w:t>
      </w:r>
      <w:proofErr w:type="spellStart"/>
      <w:r w:rsidRPr="00781CB6">
        <w:rPr>
          <w:b/>
        </w:rPr>
        <w:t>Köy</w:t>
      </w:r>
      <w:proofErr w:type="spellEnd"/>
      <w:r w:rsidRPr="00781CB6">
        <w:rPr>
          <w:b/>
        </w:rPr>
        <w:t xml:space="preserve"> </w:t>
      </w:r>
      <w:proofErr w:type="spellStart"/>
      <w:r w:rsidRPr="00781CB6">
        <w:rPr>
          <w:b/>
        </w:rPr>
        <w:t>okullarında</w:t>
      </w:r>
      <w:proofErr w:type="spellEnd"/>
      <w:r w:rsidRPr="00781CB6">
        <w:rPr>
          <w:b/>
        </w:rPr>
        <w:t xml:space="preserve"> </w:t>
      </w:r>
      <w:proofErr w:type="spellStart"/>
      <w:r w:rsidRPr="00781CB6">
        <w:rPr>
          <w:b/>
        </w:rPr>
        <w:t>uzaktan</w:t>
      </w:r>
      <w:proofErr w:type="spellEnd"/>
      <w:r w:rsidRPr="00781CB6">
        <w:rPr>
          <w:b/>
        </w:rPr>
        <w:t xml:space="preserve"> </w:t>
      </w:r>
      <w:proofErr w:type="spellStart"/>
      <w:r w:rsidRPr="00781CB6">
        <w:rPr>
          <w:b/>
        </w:rPr>
        <w:t>eğitimle</w:t>
      </w:r>
      <w:proofErr w:type="spellEnd"/>
      <w:r w:rsidRPr="00781CB6">
        <w:rPr>
          <w:b/>
        </w:rPr>
        <w:t xml:space="preserve"> </w:t>
      </w:r>
      <w:proofErr w:type="spellStart"/>
      <w:r w:rsidRPr="00781CB6">
        <w:rPr>
          <w:b/>
        </w:rPr>
        <w:t>umutlu</w:t>
      </w:r>
      <w:proofErr w:type="spellEnd"/>
      <w:r w:rsidRPr="00781CB6">
        <w:rPr>
          <w:b/>
        </w:rPr>
        <w:t xml:space="preserve"> </w:t>
      </w:r>
      <w:proofErr w:type="spellStart"/>
      <w:r w:rsidRPr="00781CB6">
        <w:rPr>
          <w:b/>
        </w:rPr>
        <w:t>yarınlara</w:t>
      </w:r>
      <w:proofErr w:type="spellEnd"/>
      <w:r w:rsidRPr="00781CB6">
        <w:rPr>
          <w:b/>
        </w:rPr>
        <w:t>''</w:t>
      </w:r>
      <w:r>
        <w:t xml:space="preserve"> </w:t>
      </w:r>
      <w:proofErr w:type="spellStart"/>
      <w:r>
        <w:t>adlı</w:t>
      </w:r>
      <w:proofErr w:type="spellEnd"/>
      <w:r>
        <w:t xml:space="preserve"> </w:t>
      </w:r>
      <w:r w:rsidRPr="00781CB6">
        <w:rPr>
          <w:b/>
        </w:rPr>
        <w:t>e-twinning</w:t>
      </w:r>
      <w:r>
        <w:t xml:space="preserve"> </w:t>
      </w:r>
      <w:proofErr w:type="spellStart"/>
      <w:r>
        <w:t>projemiz</w:t>
      </w:r>
      <w:proofErr w:type="spellEnd"/>
      <w:r>
        <w:t xml:space="preserve"> </w:t>
      </w:r>
      <w:proofErr w:type="spellStart"/>
      <w:r>
        <w:t>öğrencilerimizle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etkinliklere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atarak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>.</w:t>
      </w:r>
    </w:p>
    <w:p w:rsidR="001A207A" w:rsidRDefault="001A207A" w:rsidP="001A207A">
      <w:pPr>
        <w:ind w:firstLine="567"/>
        <w:jc w:val="both"/>
      </w:pPr>
    </w:p>
    <w:p w:rsidR="005A3DD0" w:rsidRDefault="001A207A" w:rsidP="001A207A">
      <w:pPr>
        <w:ind w:firstLine="567"/>
        <w:jc w:val="both"/>
      </w:pPr>
      <w:r w:rsidRPr="001A207A">
        <w:rPr>
          <w:noProof/>
          <w:lang w:val="tr-TR" w:eastAsia="tr-TR"/>
        </w:rPr>
        <w:drawing>
          <wp:inline distT="0" distB="0" distL="0" distR="0">
            <wp:extent cx="1849576" cy="819150"/>
            <wp:effectExtent l="19050" t="0" r="0" b="0"/>
            <wp:docPr id="20" name="Resim 1" descr="C:\Users\ENGLISH TEACHER\Desktop\E-TWINNG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LISH TEACHER\Desktop\E-TWINNG\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42" cy="82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 w:rsidRPr="001A207A">
        <w:rPr>
          <w:noProof/>
          <w:lang w:val="tr-TR" w:eastAsia="tr-TR"/>
        </w:rPr>
        <w:drawing>
          <wp:inline distT="0" distB="0" distL="0" distR="0">
            <wp:extent cx="1047750" cy="904875"/>
            <wp:effectExtent l="19050" t="0" r="0" b="0"/>
            <wp:docPr id="21" name="Resim 2" descr="C:\Users\ENGLISH TEACHER\Desktop\E-TWINNG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LISH TEACHER\Desktop\E-TWINNG\indi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1A207A" w:rsidRPr="005A3DD0" w:rsidRDefault="001A207A" w:rsidP="001A207A">
      <w:r>
        <w:t xml:space="preserve">                                                                      </w:t>
      </w:r>
    </w:p>
    <w:p w:rsidR="005A3DD0" w:rsidRDefault="001A207A" w:rsidP="001A207A">
      <w:pPr>
        <w:jc w:val="right"/>
      </w:pPr>
      <w:r>
        <w:t xml:space="preserve">                                                                                               </w:t>
      </w: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5A3DD0" w:rsidRDefault="005A3DD0" w:rsidP="00781CB6">
      <w:pPr>
        <w:ind w:left="1440"/>
        <w:jc w:val="right"/>
      </w:pPr>
    </w:p>
    <w:p w:rsidR="005A3DD0" w:rsidRDefault="005A3DD0" w:rsidP="005A3DD0">
      <w:pPr>
        <w:jc w:val="right"/>
      </w:pPr>
    </w:p>
    <w:p w:rsidR="005A3DD0" w:rsidRDefault="005A3DD0" w:rsidP="005A3DD0">
      <w:pPr>
        <w:jc w:val="right"/>
      </w:pPr>
    </w:p>
    <w:p w:rsidR="004A398C" w:rsidRPr="00781CB6" w:rsidRDefault="004A398C" w:rsidP="005A3DD0">
      <w:pPr>
        <w:jc w:val="right"/>
        <w:rPr>
          <w:b/>
        </w:rPr>
      </w:pPr>
    </w:p>
    <w:sectPr w:rsidR="004A398C" w:rsidRPr="00781CB6" w:rsidSect="00114638">
      <w:pgSz w:w="11899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44" w:rsidRDefault="003A6944" w:rsidP="00073698">
      <w:r>
        <w:separator/>
      </w:r>
    </w:p>
  </w:endnote>
  <w:endnote w:type="continuationSeparator" w:id="0">
    <w:p w:rsidR="003A6944" w:rsidRDefault="003A6944" w:rsidP="000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44" w:rsidRDefault="003A6944" w:rsidP="00073698">
      <w:r>
        <w:separator/>
      </w:r>
    </w:p>
  </w:footnote>
  <w:footnote w:type="continuationSeparator" w:id="0">
    <w:p w:rsidR="003A6944" w:rsidRDefault="003A6944" w:rsidP="0007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02F"/>
    <w:rsid w:val="00046427"/>
    <w:rsid w:val="00061F43"/>
    <w:rsid w:val="00073698"/>
    <w:rsid w:val="00081045"/>
    <w:rsid w:val="000C49F5"/>
    <w:rsid w:val="00114638"/>
    <w:rsid w:val="0011643F"/>
    <w:rsid w:val="00175855"/>
    <w:rsid w:val="00175F53"/>
    <w:rsid w:val="001A207A"/>
    <w:rsid w:val="001C0B23"/>
    <w:rsid w:val="002308B0"/>
    <w:rsid w:val="002D0667"/>
    <w:rsid w:val="002E72D3"/>
    <w:rsid w:val="00346386"/>
    <w:rsid w:val="00372A16"/>
    <w:rsid w:val="0039391F"/>
    <w:rsid w:val="00396768"/>
    <w:rsid w:val="003A6944"/>
    <w:rsid w:val="003F33C0"/>
    <w:rsid w:val="004A398C"/>
    <w:rsid w:val="00503CE8"/>
    <w:rsid w:val="005655E6"/>
    <w:rsid w:val="005673C9"/>
    <w:rsid w:val="005A3DD0"/>
    <w:rsid w:val="005A602F"/>
    <w:rsid w:val="005C63A9"/>
    <w:rsid w:val="005D0107"/>
    <w:rsid w:val="005D6A1E"/>
    <w:rsid w:val="00631D13"/>
    <w:rsid w:val="00646FFB"/>
    <w:rsid w:val="006758A6"/>
    <w:rsid w:val="00693E42"/>
    <w:rsid w:val="006D7A8C"/>
    <w:rsid w:val="006E5512"/>
    <w:rsid w:val="00727857"/>
    <w:rsid w:val="00781CB6"/>
    <w:rsid w:val="00817761"/>
    <w:rsid w:val="00840268"/>
    <w:rsid w:val="00842FB8"/>
    <w:rsid w:val="00892C8E"/>
    <w:rsid w:val="008A3CF8"/>
    <w:rsid w:val="00996E08"/>
    <w:rsid w:val="00A12733"/>
    <w:rsid w:val="00A13197"/>
    <w:rsid w:val="00A67741"/>
    <w:rsid w:val="00AD1CE3"/>
    <w:rsid w:val="00B54BD3"/>
    <w:rsid w:val="00B711F7"/>
    <w:rsid w:val="00B80201"/>
    <w:rsid w:val="00B84BBA"/>
    <w:rsid w:val="00B9772B"/>
    <w:rsid w:val="00C44F3C"/>
    <w:rsid w:val="00C86D43"/>
    <w:rsid w:val="00D74DF3"/>
    <w:rsid w:val="00D82079"/>
    <w:rsid w:val="00DD456F"/>
    <w:rsid w:val="00DE5974"/>
    <w:rsid w:val="00E4365D"/>
    <w:rsid w:val="00EB188B"/>
    <w:rsid w:val="00EE10AC"/>
    <w:rsid w:val="00F11A39"/>
    <w:rsid w:val="00F30624"/>
    <w:rsid w:val="00F60ABF"/>
    <w:rsid w:val="00F92A54"/>
    <w:rsid w:val="00FA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13"/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qFormat/>
    <w:rsid w:val="00631D13"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rsid w:val="00631D13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631D13"/>
    <w:pPr>
      <w:keepNext/>
      <w:jc w:val="center"/>
      <w:outlineLvl w:val="2"/>
    </w:pPr>
    <w:rPr>
      <w:b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5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736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3698"/>
    <w:rPr>
      <w:sz w:val="24"/>
      <w:szCs w:val="24"/>
      <w:lang w:val="en-US"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0736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3698"/>
    <w:rPr>
      <w:sz w:val="24"/>
      <w:szCs w:val="24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6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638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Banana</vt:lpstr>
      <vt:lpstr>Banana</vt:lpstr>
      <vt:lpstr>Banana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Banana</dc:title>
  <dc:creator>Tuba Mumcu</dc:creator>
  <cp:lastModifiedBy>Lenovo</cp:lastModifiedBy>
  <cp:revision>6</cp:revision>
  <cp:lastPrinted>2009-02-06T08:25:00Z</cp:lastPrinted>
  <dcterms:created xsi:type="dcterms:W3CDTF">2021-01-21T20:24:00Z</dcterms:created>
  <dcterms:modified xsi:type="dcterms:W3CDTF">2021-01-21T20:59:00Z</dcterms:modified>
</cp:coreProperties>
</file>